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50CA0" w14:textId="0662033D" w:rsidR="00695050" w:rsidRDefault="00695050">
      <w:r>
        <w:t>In testa</w:t>
      </w:r>
    </w:p>
    <w:p w14:paraId="38881306" w14:textId="77777777" w:rsidR="00695050" w:rsidRDefault="00695050">
      <w:r>
        <w:t xml:space="preserve">Random </w:t>
      </w:r>
    </w:p>
    <w:p w14:paraId="71574618" w14:textId="05F8E579" w:rsidR="00B67131" w:rsidRDefault="00695050" w:rsidP="00695050">
      <w:pPr>
        <w:ind w:firstLine="708"/>
      </w:pPr>
      <w:r>
        <w:t>Artista del giorno</w:t>
      </w:r>
    </w:p>
    <w:p w14:paraId="7B680AA7" w14:textId="79235907" w:rsidR="00695050" w:rsidRDefault="00695050" w:rsidP="00695050">
      <w:pPr>
        <w:ind w:firstLine="708"/>
      </w:pPr>
      <w:r>
        <w:t>Inizia la tua ricerca per prezzo</w:t>
      </w:r>
    </w:p>
    <w:p w14:paraId="1D8DDBA9" w14:textId="5EBAAF68" w:rsidR="00695050" w:rsidRDefault="00695050" w:rsidP="00695050">
      <w:pPr>
        <w:ind w:firstLine="708"/>
      </w:pPr>
      <w:r>
        <w:t xml:space="preserve">Inizia la tua ricerca per artista emergente affermato </w:t>
      </w:r>
    </w:p>
    <w:p w14:paraId="718B6180" w14:textId="4DFFB84B" w:rsidR="00695050" w:rsidRDefault="00695050" w:rsidP="00695050">
      <w:pPr>
        <w:ind w:firstLine="708"/>
      </w:pPr>
      <w:r>
        <w:t>Le ultime opere inserite</w:t>
      </w:r>
    </w:p>
    <w:p w14:paraId="4F56FEFF" w14:textId="652875E7" w:rsidR="00695050" w:rsidRDefault="00695050" w:rsidP="00695050">
      <w:pPr>
        <w:ind w:firstLine="708"/>
      </w:pPr>
      <w:r>
        <w:t>Opera casuale</w:t>
      </w:r>
    </w:p>
    <w:p w14:paraId="608799A1" w14:textId="77777777" w:rsidR="004B5932" w:rsidRDefault="004B5932" w:rsidP="004B5932"/>
    <w:p w14:paraId="04FE9970" w14:textId="347A36EF" w:rsidR="004B5932" w:rsidRDefault="004B5932" w:rsidP="004B5932">
      <w:r>
        <w:t>Serve un gestore di campagne banner dal al</w:t>
      </w:r>
    </w:p>
    <w:p w14:paraId="3A0F2D3C" w14:textId="77777777" w:rsidR="000A281C" w:rsidRDefault="000A281C" w:rsidP="004B5932"/>
    <w:p w14:paraId="12897630" w14:textId="0461E15C" w:rsidR="004B5932" w:rsidRDefault="000A281C" w:rsidP="004B5932">
      <w:r>
        <w:t>Cerca con stile…</w:t>
      </w:r>
    </w:p>
    <w:p w14:paraId="069FF01D" w14:textId="4161D0BC" w:rsidR="000A281C" w:rsidRDefault="000A281C" w:rsidP="004B5932">
      <w:r>
        <w:t>Le categorie più richieste</w:t>
      </w:r>
    </w:p>
    <w:p w14:paraId="7C21BC16" w14:textId="77777777" w:rsidR="004B5932" w:rsidRDefault="004B5932" w:rsidP="004B5932"/>
    <w:sectPr w:rsidR="004B5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50"/>
    <w:rsid w:val="000A281C"/>
    <w:rsid w:val="002468A7"/>
    <w:rsid w:val="004B5932"/>
    <w:rsid w:val="00695050"/>
    <w:rsid w:val="006E6A92"/>
    <w:rsid w:val="00853D17"/>
    <w:rsid w:val="00A4454E"/>
    <w:rsid w:val="00B67131"/>
    <w:rsid w:val="00D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1057"/>
  <w15:chartTrackingRefBased/>
  <w15:docId w15:val="{61EFBA98-18B7-4D9E-97E7-6F06883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5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5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5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5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5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5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5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5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5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5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5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5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50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50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50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50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50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5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5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5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5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5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50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50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50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5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50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5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Dataflex, Gare</dc:creator>
  <cp:keywords/>
  <dc:description/>
  <cp:lastModifiedBy>Dataflex, Gare</cp:lastModifiedBy>
  <cp:revision>4</cp:revision>
  <dcterms:created xsi:type="dcterms:W3CDTF">2024-03-28T10:22:00Z</dcterms:created>
  <dcterms:modified xsi:type="dcterms:W3CDTF">2024-05-01T10:31:00Z</dcterms:modified>
</cp:coreProperties>
</file>